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54" w:rsidRPr="00EE3D13" w:rsidRDefault="00EE3D13" w:rsidP="00EE3D13">
      <w:pPr>
        <w:pStyle w:val="a3"/>
        <w:jc w:val="center"/>
        <w:rPr>
          <w:rFonts w:ascii="Tahoma" w:hAnsi="Tahoma" w:cs="Tahoma"/>
          <w:b/>
          <w:sz w:val="24"/>
          <w:szCs w:val="24"/>
        </w:rPr>
      </w:pPr>
      <w:r w:rsidRPr="00EE3D13">
        <w:rPr>
          <w:rFonts w:ascii="Tahoma" w:hAnsi="Tahoma" w:cs="Tahoma"/>
          <w:b/>
          <w:sz w:val="24"/>
          <w:szCs w:val="24"/>
        </w:rPr>
        <w:t xml:space="preserve">ТУР «ДРЕВНЯЯ КАЗАНЬ» 3 дня / 2 ночи </w:t>
      </w:r>
    </w:p>
    <w:p w:rsidR="00EE3D13" w:rsidRPr="00EE3D13" w:rsidRDefault="00EE3D13" w:rsidP="00EE3D13">
      <w:pPr>
        <w:pStyle w:val="a3"/>
        <w:jc w:val="center"/>
        <w:rPr>
          <w:rFonts w:ascii="Tahoma" w:hAnsi="Tahoma" w:cs="Tahoma"/>
          <w:i/>
          <w:sz w:val="20"/>
          <w:szCs w:val="20"/>
        </w:rPr>
      </w:pPr>
      <w:r w:rsidRPr="00EE3D13">
        <w:rPr>
          <w:rFonts w:ascii="Tahoma" w:hAnsi="Tahoma" w:cs="Tahoma"/>
          <w:i/>
          <w:sz w:val="20"/>
          <w:szCs w:val="20"/>
        </w:rPr>
        <w:t>КАЗАНЬ – СВИЯЖСК - РАИФА</w:t>
      </w:r>
    </w:p>
    <w:p w:rsidR="00EE3D13" w:rsidRPr="00452799" w:rsidRDefault="00EE3D13" w:rsidP="00EE3D13">
      <w:pPr>
        <w:pStyle w:val="a3"/>
        <w:rPr>
          <w:rFonts w:ascii="Tahoma" w:hAnsi="Tahoma" w:cs="Tahoma"/>
          <w:b/>
          <w:sz w:val="19"/>
          <w:szCs w:val="19"/>
          <w:u w:val="single"/>
        </w:rPr>
      </w:pPr>
      <w:r w:rsidRPr="00452799">
        <w:rPr>
          <w:rFonts w:ascii="Tahoma" w:hAnsi="Tahoma" w:cs="Tahoma"/>
          <w:b/>
          <w:sz w:val="19"/>
          <w:szCs w:val="19"/>
          <w:u w:val="single"/>
        </w:rPr>
        <w:t>1 день:</w:t>
      </w:r>
      <w:r w:rsidR="00452799" w:rsidRPr="00452799">
        <w:rPr>
          <w:rFonts w:ascii="Tahoma" w:hAnsi="Tahoma" w:cs="Tahoma"/>
          <w:b/>
          <w:sz w:val="19"/>
          <w:szCs w:val="19"/>
          <w:u w:val="single"/>
        </w:rPr>
        <w:t xml:space="preserve"> Казань </w:t>
      </w:r>
    </w:p>
    <w:p w:rsidR="00EE3D13" w:rsidRPr="00452799" w:rsidRDefault="00EE3D13" w:rsidP="00EE3D13">
      <w:pPr>
        <w:pStyle w:val="a3"/>
        <w:rPr>
          <w:rFonts w:ascii="Tahoma" w:hAnsi="Tahoma" w:cs="Tahoma"/>
          <w:sz w:val="19"/>
          <w:szCs w:val="19"/>
        </w:rPr>
      </w:pPr>
      <w:r w:rsidRPr="00452799">
        <w:rPr>
          <w:rFonts w:ascii="Tahoma" w:hAnsi="Tahoma" w:cs="Tahoma"/>
          <w:b/>
          <w:sz w:val="19"/>
          <w:szCs w:val="19"/>
        </w:rPr>
        <w:t>- 08:00</w:t>
      </w:r>
      <w:r w:rsidRPr="00452799">
        <w:rPr>
          <w:rFonts w:ascii="Tahoma" w:hAnsi="Tahoma" w:cs="Tahoma"/>
          <w:sz w:val="19"/>
          <w:szCs w:val="19"/>
        </w:rPr>
        <w:t xml:space="preserve"> Утром встреча на площади железнодорожного вокзала . C момента приезда Вы окунаетесь в незабываемую атмосферу древнего города Казань с тысячелетней историей. Вас встречает представитель компании и ждет комфортабельный туристический автобус.</w:t>
      </w:r>
    </w:p>
    <w:p w:rsidR="00EE3D13" w:rsidRPr="00452799" w:rsidRDefault="00EE3D13" w:rsidP="00EE3D13">
      <w:pPr>
        <w:pStyle w:val="a3"/>
        <w:rPr>
          <w:rFonts w:ascii="Tahoma" w:hAnsi="Tahoma" w:cs="Tahoma"/>
          <w:b/>
          <w:sz w:val="19"/>
          <w:szCs w:val="19"/>
        </w:rPr>
      </w:pPr>
      <w:r w:rsidRPr="00452799">
        <w:rPr>
          <w:rFonts w:ascii="Tahoma" w:hAnsi="Tahoma" w:cs="Tahoma"/>
          <w:b/>
          <w:sz w:val="19"/>
          <w:szCs w:val="19"/>
        </w:rPr>
        <w:t>- 08:30 Завтрак в кафе города</w:t>
      </w:r>
      <w:r w:rsidR="00160598">
        <w:rPr>
          <w:rFonts w:ascii="Tahoma" w:hAnsi="Tahoma" w:cs="Tahoma"/>
          <w:b/>
          <w:sz w:val="19"/>
          <w:szCs w:val="19"/>
        </w:rPr>
        <w:t xml:space="preserve"> </w:t>
      </w:r>
      <w:bookmarkStart w:id="0" w:name="_GoBack"/>
      <w:r w:rsidR="00160598">
        <w:rPr>
          <w:rFonts w:ascii="Tahoma" w:hAnsi="Tahoma" w:cs="Tahoma"/>
          <w:b/>
          <w:sz w:val="19"/>
          <w:szCs w:val="19"/>
        </w:rPr>
        <w:t>– «шведский стол»</w:t>
      </w:r>
      <w:r w:rsidRPr="00452799">
        <w:rPr>
          <w:rFonts w:ascii="Tahoma" w:hAnsi="Tahoma" w:cs="Tahoma"/>
          <w:b/>
          <w:sz w:val="19"/>
          <w:szCs w:val="19"/>
        </w:rPr>
        <w:t>.</w:t>
      </w:r>
      <w:bookmarkEnd w:id="0"/>
    </w:p>
    <w:p w:rsidR="00EE3D13" w:rsidRPr="00452799" w:rsidRDefault="00EE3D13" w:rsidP="00EE3D13">
      <w:pPr>
        <w:pStyle w:val="a3"/>
        <w:rPr>
          <w:rFonts w:ascii="Tahoma" w:hAnsi="Tahoma" w:cs="Tahoma"/>
          <w:sz w:val="19"/>
          <w:szCs w:val="19"/>
        </w:rPr>
      </w:pPr>
      <w:r w:rsidRPr="00452799">
        <w:rPr>
          <w:rFonts w:ascii="Tahoma" w:hAnsi="Tahoma" w:cs="Tahoma"/>
          <w:b/>
          <w:sz w:val="19"/>
          <w:szCs w:val="19"/>
        </w:rPr>
        <w:t xml:space="preserve">- 09:30-11:00 Утренняя автобусная обзорная экскурсия по городу Казани. </w:t>
      </w:r>
      <w:r w:rsidRPr="00452799">
        <w:rPr>
          <w:rFonts w:ascii="Tahoma" w:hAnsi="Tahoma" w:cs="Tahoma"/>
          <w:sz w:val="19"/>
          <w:szCs w:val="19"/>
        </w:rPr>
        <w:t xml:space="preserve">Вы отправляетесь в увлекательное путешествие по историческим местам Казани. Вы познакомитесь с городом, что даст Вам наиболее полное представление о Казани и ее достопримечательностях. Экскурсия проходит по таким известным местам Казани как Пирамида, Кремль, Старо-Татарская Слобода, мечеть </w:t>
      </w:r>
      <w:proofErr w:type="spellStart"/>
      <w:r w:rsidRPr="00452799">
        <w:rPr>
          <w:rFonts w:ascii="Tahoma" w:hAnsi="Tahoma" w:cs="Tahoma"/>
          <w:sz w:val="19"/>
          <w:szCs w:val="19"/>
        </w:rPr>
        <w:t>Марджани</w:t>
      </w:r>
      <w:proofErr w:type="spellEnd"/>
      <w:r w:rsidRPr="00452799">
        <w:rPr>
          <w:rFonts w:ascii="Tahoma" w:hAnsi="Tahoma" w:cs="Tahoma"/>
          <w:sz w:val="19"/>
          <w:szCs w:val="19"/>
        </w:rPr>
        <w:t xml:space="preserve">, театр </w:t>
      </w:r>
      <w:proofErr w:type="spellStart"/>
      <w:r w:rsidRPr="00452799">
        <w:rPr>
          <w:rFonts w:ascii="Tahoma" w:hAnsi="Tahoma" w:cs="Tahoma"/>
          <w:sz w:val="19"/>
          <w:szCs w:val="19"/>
        </w:rPr>
        <w:t>Камала</w:t>
      </w:r>
      <w:proofErr w:type="spellEnd"/>
      <w:r w:rsidRPr="00452799">
        <w:rPr>
          <w:rFonts w:ascii="Tahoma" w:hAnsi="Tahoma" w:cs="Tahoma"/>
          <w:sz w:val="19"/>
          <w:szCs w:val="19"/>
        </w:rPr>
        <w:t xml:space="preserve">, озеро Кабан, Парк тысячелетия, татарская деревня </w:t>
      </w:r>
      <w:proofErr w:type="spellStart"/>
      <w:r w:rsidRPr="00452799">
        <w:rPr>
          <w:rFonts w:ascii="Tahoma" w:hAnsi="Tahoma" w:cs="Tahoma"/>
          <w:sz w:val="19"/>
          <w:szCs w:val="19"/>
        </w:rPr>
        <w:t>Туган</w:t>
      </w:r>
      <w:proofErr w:type="spellEnd"/>
      <w:r w:rsidRPr="0045279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452799">
        <w:rPr>
          <w:rFonts w:ascii="Tahoma" w:hAnsi="Tahoma" w:cs="Tahoma"/>
          <w:sz w:val="19"/>
          <w:szCs w:val="19"/>
        </w:rPr>
        <w:t>Авылым</w:t>
      </w:r>
      <w:proofErr w:type="spellEnd"/>
      <w:r w:rsidRPr="00452799">
        <w:rPr>
          <w:rFonts w:ascii="Tahoma" w:hAnsi="Tahoma" w:cs="Tahoma"/>
          <w:sz w:val="19"/>
          <w:szCs w:val="19"/>
        </w:rPr>
        <w:t xml:space="preserve"> в центре города, площадь Свободы, Университет, набережная Национальный культурный центр, где открывается незабываемый вид на другую сторону города и Казанскую Ривьеру, Собор Петра и Павла.</w:t>
      </w:r>
    </w:p>
    <w:p w:rsidR="00EE3D13" w:rsidRPr="00452799" w:rsidRDefault="00EE3D13" w:rsidP="00EE3D13">
      <w:pPr>
        <w:pStyle w:val="a3"/>
        <w:rPr>
          <w:rFonts w:ascii="Tahoma" w:hAnsi="Tahoma" w:cs="Tahoma"/>
          <w:sz w:val="19"/>
          <w:szCs w:val="19"/>
        </w:rPr>
      </w:pPr>
      <w:r w:rsidRPr="00452799">
        <w:rPr>
          <w:rFonts w:ascii="Tahoma" w:hAnsi="Tahoma" w:cs="Tahoma"/>
          <w:b/>
          <w:sz w:val="19"/>
          <w:szCs w:val="19"/>
        </w:rPr>
        <w:t>- 11:00 - 12:00</w:t>
      </w:r>
      <w:r w:rsidRPr="00452799">
        <w:rPr>
          <w:rFonts w:ascii="Tahoma" w:hAnsi="Tahoma" w:cs="Tahoma"/>
          <w:sz w:val="19"/>
          <w:szCs w:val="19"/>
        </w:rPr>
        <w:t xml:space="preserve"> </w:t>
      </w:r>
      <w:r w:rsidRPr="00452799">
        <w:rPr>
          <w:rFonts w:ascii="Tahoma" w:hAnsi="Tahoma" w:cs="Tahoma"/>
          <w:b/>
          <w:sz w:val="19"/>
          <w:szCs w:val="19"/>
        </w:rPr>
        <w:t>Пешеходная экскурсия по Казанскому Кремлю</w:t>
      </w:r>
      <w:proofErr w:type="gramStart"/>
      <w:r w:rsidRPr="00452799">
        <w:rPr>
          <w:rFonts w:ascii="Tahoma" w:hAnsi="Tahoma" w:cs="Tahoma"/>
          <w:b/>
          <w:sz w:val="19"/>
          <w:szCs w:val="19"/>
        </w:rPr>
        <w:t>.</w:t>
      </w:r>
      <w:proofErr w:type="gramEnd"/>
      <w:r w:rsidRPr="00452799">
        <w:rPr>
          <w:rFonts w:ascii="Tahoma" w:hAnsi="Tahoma" w:cs="Tahoma"/>
          <w:sz w:val="19"/>
          <w:szCs w:val="19"/>
        </w:rPr>
        <w:t xml:space="preserve"> (</w:t>
      </w:r>
      <w:proofErr w:type="gramStart"/>
      <w:r w:rsidRPr="00452799">
        <w:rPr>
          <w:rFonts w:ascii="Tahoma" w:hAnsi="Tahoma" w:cs="Tahoma"/>
          <w:sz w:val="19"/>
          <w:szCs w:val="19"/>
        </w:rPr>
        <w:t>с</w:t>
      </w:r>
      <w:proofErr w:type="gramEnd"/>
      <w:r w:rsidRPr="00452799">
        <w:rPr>
          <w:rFonts w:ascii="Tahoma" w:hAnsi="Tahoma" w:cs="Tahoma"/>
          <w:sz w:val="19"/>
          <w:szCs w:val="19"/>
        </w:rPr>
        <w:t xml:space="preserve">ледует продолжением обзорной экскурсии по городу). В Кремле Вы увидите Спасскую башню, падающую башню </w:t>
      </w:r>
      <w:proofErr w:type="spellStart"/>
      <w:r w:rsidRPr="00452799">
        <w:rPr>
          <w:rFonts w:ascii="Tahoma" w:hAnsi="Tahoma" w:cs="Tahoma"/>
          <w:sz w:val="19"/>
          <w:szCs w:val="19"/>
        </w:rPr>
        <w:t>Сююмбике</w:t>
      </w:r>
      <w:proofErr w:type="spellEnd"/>
      <w:r w:rsidRPr="00452799">
        <w:rPr>
          <w:rFonts w:ascii="Tahoma" w:hAnsi="Tahoma" w:cs="Tahoma"/>
          <w:sz w:val="19"/>
          <w:szCs w:val="19"/>
        </w:rPr>
        <w:t xml:space="preserve">, посетите мечеть </w:t>
      </w:r>
      <w:proofErr w:type="spellStart"/>
      <w:r w:rsidRPr="00452799">
        <w:rPr>
          <w:rFonts w:ascii="Tahoma" w:hAnsi="Tahoma" w:cs="Tahoma"/>
          <w:sz w:val="19"/>
          <w:szCs w:val="19"/>
        </w:rPr>
        <w:t>Ку</w:t>
      </w:r>
      <w:proofErr w:type="gramStart"/>
      <w:r w:rsidRPr="00452799">
        <w:rPr>
          <w:rFonts w:ascii="Tahoma" w:hAnsi="Tahoma" w:cs="Tahoma"/>
          <w:sz w:val="19"/>
          <w:szCs w:val="19"/>
        </w:rPr>
        <w:t>л</w:t>
      </w:r>
      <w:proofErr w:type="spellEnd"/>
      <w:r w:rsidRPr="00452799">
        <w:rPr>
          <w:rFonts w:ascii="Tahoma" w:hAnsi="Tahoma" w:cs="Tahoma"/>
          <w:sz w:val="19"/>
          <w:szCs w:val="19"/>
        </w:rPr>
        <w:t>-</w:t>
      </w:r>
      <w:proofErr w:type="gramEnd"/>
      <w:r w:rsidRPr="00452799">
        <w:rPr>
          <w:rFonts w:ascii="Tahoma" w:hAnsi="Tahoma" w:cs="Tahoma"/>
          <w:sz w:val="19"/>
          <w:szCs w:val="19"/>
        </w:rPr>
        <w:t xml:space="preserve"> Шариф и Благовещенский собор. Вы будете восхищены красотой архитектуры и заворожены захватывающими историями, которые будет рассказывать Вам наш профессиональный лицензированный экскурсовод–историк.</w:t>
      </w:r>
    </w:p>
    <w:p w:rsidR="00EE3D13" w:rsidRPr="00452799" w:rsidRDefault="00EE3D13" w:rsidP="00EE3D13">
      <w:pPr>
        <w:pStyle w:val="a3"/>
        <w:rPr>
          <w:rFonts w:ascii="Tahoma" w:hAnsi="Tahoma" w:cs="Tahoma"/>
          <w:sz w:val="19"/>
          <w:szCs w:val="19"/>
        </w:rPr>
      </w:pPr>
      <w:r w:rsidRPr="00452799">
        <w:rPr>
          <w:rFonts w:ascii="Tahoma" w:hAnsi="Tahoma" w:cs="Tahoma"/>
          <w:b/>
          <w:sz w:val="19"/>
          <w:szCs w:val="19"/>
        </w:rPr>
        <w:t xml:space="preserve">- 12:00 - 14:00 2 мастер класса </w:t>
      </w:r>
      <w:r w:rsidRPr="00452799">
        <w:rPr>
          <w:rFonts w:ascii="Tahoma" w:hAnsi="Tahoma" w:cs="Tahoma"/>
          <w:sz w:val="19"/>
          <w:szCs w:val="19"/>
        </w:rPr>
        <w:t>(Мастер-класс «РОСПИСЬ ПО СТЕКЛУ», «ИСКУССТВО НОСИТЬ ПЛАТОК», "ИЗГОТОВЛЕНИЕ КУКЛЫ", «ШКОЛА ЮНОГО ВОЛШЕБНИКА»</w:t>
      </w:r>
      <w:r w:rsidR="00D84080">
        <w:rPr>
          <w:rFonts w:ascii="Tahoma" w:hAnsi="Tahoma" w:cs="Tahoma"/>
          <w:sz w:val="19"/>
          <w:szCs w:val="19"/>
        </w:rPr>
        <w:t xml:space="preserve"> «КУЗНЕЧНОЕ ДЕЛО», «ГОНЧАРНАЯ МАСТЕРСКАЯ» </w:t>
      </w:r>
      <w:r w:rsidRPr="00452799">
        <w:rPr>
          <w:rFonts w:ascii="Tahoma" w:hAnsi="Tahoma" w:cs="Tahoma"/>
          <w:sz w:val="19"/>
          <w:szCs w:val="19"/>
        </w:rPr>
        <w:t>и многое другое).</w:t>
      </w:r>
    </w:p>
    <w:p w:rsidR="00EE3D13" w:rsidRPr="00452799" w:rsidRDefault="00EE3D13" w:rsidP="00EE3D13">
      <w:pPr>
        <w:pStyle w:val="a3"/>
        <w:rPr>
          <w:rFonts w:ascii="Tahoma" w:hAnsi="Tahoma" w:cs="Tahoma"/>
          <w:sz w:val="19"/>
          <w:szCs w:val="19"/>
        </w:rPr>
      </w:pPr>
      <w:r w:rsidRPr="00452799">
        <w:rPr>
          <w:rFonts w:ascii="Tahoma" w:hAnsi="Tahoma" w:cs="Tahoma"/>
          <w:b/>
          <w:sz w:val="19"/>
          <w:szCs w:val="19"/>
        </w:rPr>
        <w:t>- 14:30 - 15:30 Обед с мастер-классом "Секреты татарской кулинарии".</w:t>
      </w:r>
      <w:r w:rsidRPr="00452799">
        <w:rPr>
          <w:rFonts w:ascii="Tahoma" w:hAnsi="Tahoma" w:cs="Tahoma"/>
          <w:sz w:val="19"/>
          <w:szCs w:val="19"/>
        </w:rPr>
        <w:t xml:space="preserve">- лучшие повара поделятся с Вами секретами приготовления известных национальных татарских блюд, таких как </w:t>
      </w:r>
      <w:proofErr w:type="spellStart"/>
      <w:r w:rsidRPr="00452799">
        <w:rPr>
          <w:rFonts w:ascii="Tahoma" w:hAnsi="Tahoma" w:cs="Tahoma"/>
          <w:sz w:val="19"/>
          <w:szCs w:val="19"/>
        </w:rPr>
        <w:t>чак-чак</w:t>
      </w:r>
      <w:proofErr w:type="spellEnd"/>
      <w:r w:rsidRPr="00452799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452799">
        <w:rPr>
          <w:rFonts w:ascii="Tahoma" w:hAnsi="Tahoma" w:cs="Tahoma"/>
          <w:sz w:val="19"/>
          <w:szCs w:val="19"/>
        </w:rPr>
        <w:t>эчпочмак</w:t>
      </w:r>
      <w:proofErr w:type="spellEnd"/>
      <w:r w:rsidRPr="00452799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452799">
        <w:rPr>
          <w:rFonts w:ascii="Tahoma" w:hAnsi="Tahoma" w:cs="Tahoma"/>
          <w:sz w:val="19"/>
          <w:szCs w:val="19"/>
        </w:rPr>
        <w:t>вак</w:t>
      </w:r>
      <w:proofErr w:type="spellEnd"/>
      <w:r w:rsidRPr="0045279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452799">
        <w:rPr>
          <w:rFonts w:ascii="Tahoma" w:hAnsi="Tahoma" w:cs="Tahoma"/>
          <w:sz w:val="19"/>
          <w:szCs w:val="19"/>
        </w:rPr>
        <w:t>белэш</w:t>
      </w:r>
      <w:proofErr w:type="spellEnd"/>
      <w:r w:rsidRPr="00452799">
        <w:rPr>
          <w:rFonts w:ascii="Tahoma" w:hAnsi="Tahoma" w:cs="Tahoma"/>
          <w:sz w:val="19"/>
          <w:szCs w:val="19"/>
        </w:rPr>
        <w:t xml:space="preserve">, </w:t>
      </w:r>
      <w:proofErr w:type="spellStart"/>
      <w:r w:rsidRPr="00452799">
        <w:rPr>
          <w:rFonts w:ascii="Tahoma" w:hAnsi="Tahoma" w:cs="Tahoma"/>
          <w:sz w:val="19"/>
          <w:szCs w:val="19"/>
        </w:rPr>
        <w:t>губадия</w:t>
      </w:r>
      <w:proofErr w:type="spellEnd"/>
      <w:r w:rsidRPr="00452799">
        <w:rPr>
          <w:rFonts w:ascii="Tahoma" w:hAnsi="Tahoma" w:cs="Tahoma"/>
          <w:sz w:val="19"/>
          <w:szCs w:val="19"/>
        </w:rPr>
        <w:t xml:space="preserve"> и т.д</w:t>
      </w:r>
      <w:proofErr w:type="gramStart"/>
      <w:r w:rsidRPr="00452799">
        <w:rPr>
          <w:rFonts w:ascii="Tahoma" w:hAnsi="Tahoma" w:cs="Tahoma"/>
          <w:sz w:val="19"/>
          <w:szCs w:val="19"/>
        </w:rPr>
        <w:t>.(</w:t>
      </w:r>
      <w:proofErr w:type="gramEnd"/>
      <w:r w:rsidRPr="00452799">
        <w:rPr>
          <w:rFonts w:ascii="Tahoma" w:hAnsi="Tahoma" w:cs="Tahoma"/>
          <w:sz w:val="19"/>
          <w:szCs w:val="19"/>
        </w:rPr>
        <w:t>мастер-класс включен в стоимость обеда) Кафе в городе. .</w:t>
      </w:r>
    </w:p>
    <w:p w:rsidR="00EE3D13" w:rsidRPr="00452799" w:rsidRDefault="00EE3D13" w:rsidP="00EE3D13">
      <w:pPr>
        <w:pStyle w:val="a3"/>
        <w:rPr>
          <w:rFonts w:ascii="Tahoma" w:hAnsi="Tahoma" w:cs="Tahoma"/>
          <w:sz w:val="19"/>
          <w:szCs w:val="19"/>
        </w:rPr>
      </w:pPr>
      <w:r w:rsidRPr="00452799">
        <w:rPr>
          <w:rFonts w:ascii="Tahoma" w:hAnsi="Tahoma" w:cs="Tahoma"/>
          <w:b/>
          <w:sz w:val="19"/>
          <w:szCs w:val="19"/>
        </w:rPr>
        <w:t>- 15:30 - 18:00 Пешеходная экскурсия - прогулка с гидом по центру города, по казанскому Арбату - улице Баумана.</w:t>
      </w:r>
      <w:r w:rsidRPr="00452799">
        <w:rPr>
          <w:rFonts w:ascii="Tahoma" w:hAnsi="Tahoma" w:cs="Tahoma"/>
          <w:sz w:val="19"/>
          <w:szCs w:val="19"/>
        </w:rPr>
        <w:t xml:space="preserve"> Свободное время. Трансфер в гостиницу.</w:t>
      </w:r>
    </w:p>
    <w:p w:rsidR="00D84080" w:rsidRDefault="00EE3D13" w:rsidP="00EE3D13">
      <w:pPr>
        <w:pStyle w:val="a3"/>
        <w:rPr>
          <w:rFonts w:ascii="Tahoma" w:hAnsi="Tahoma" w:cs="Tahoma"/>
          <w:sz w:val="19"/>
          <w:szCs w:val="19"/>
        </w:rPr>
      </w:pPr>
      <w:r w:rsidRPr="00452799">
        <w:rPr>
          <w:rFonts w:ascii="Tahoma" w:hAnsi="Tahoma" w:cs="Tahoma"/>
          <w:b/>
          <w:sz w:val="19"/>
          <w:szCs w:val="19"/>
        </w:rPr>
        <w:t xml:space="preserve">- 18:30 Размещение в гостинице </w:t>
      </w:r>
      <w:proofErr w:type="spellStart"/>
      <w:r w:rsidRPr="00452799">
        <w:rPr>
          <w:rFonts w:ascii="Tahoma" w:hAnsi="Tahoma" w:cs="Tahoma"/>
          <w:b/>
          <w:sz w:val="19"/>
          <w:szCs w:val="19"/>
        </w:rPr>
        <w:t>Suleiman</w:t>
      </w:r>
      <w:proofErr w:type="spellEnd"/>
      <w:r w:rsidRPr="00452799">
        <w:rPr>
          <w:rFonts w:ascii="Tahoma" w:hAnsi="Tahoma" w:cs="Tahoma"/>
          <w:b/>
          <w:sz w:val="19"/>
          <w:szCs w:val="19"/>
        </w:rPr>
        <w:t xml:space="preserve"> </w:t>
      </w:r>
      <w:proofErr w:type="spellStart"/>
      <w:r w:rsidRPr="00452799">
        <w:rPr>
          <w:rFonts w:ascii="Tahoma" w:hAnsi="Tahoma" w:cs="Tahoma"/>
          <w:b/>
          <w:sz w:val="19"/>
          <w:szCs w:val="19"/>
        </w:rPr>
        <w:t>Palace</w:t>
      </w:r>
      <w:proofErr w:type="spellEnd"/>
      <w:r w:rsidRPr="00452799">
        <w:rPr>
          <w:rFonts w:ascii="Tahoma" w:hAnsi="Tahoma" w:cs="Tahoma"/>
          <w:b/>
          <w:sz w:val="19"/>
          <w:szCs w:val="19"/>
        </w:rPr>
        <w:t xml:space="preserve"> </w:t>
      </w:r>
      <w:proofErr w:type="spellStart"/>
      <w:r w:rsidRPr="00452799">
        <w:rPr>
          <w:rFonts w:ascii="Tahoma" w:hAnsi="Tahoma" w:cs="Tahoma"/>
          <w:b/>
          <w:sz w:val="19"/>
          <w:szCs w:val="19"/>
        </w:rPr>
        <w:t>Hotel</w:t>
      </w:r>
      <w:proofErr w:type="spellEnd"/>
      <w:r w:rsidRPr="00452799">
        <w:rPr>
          <w:rFonts w:ascii="Tahoma" w:hAnsi="Tahoma" w:cs="Tahoma"/>
          <w:b/>
          <w:sz w:val="19"/>
          <w:szCs w:val="19"/>
        </w:rPr>
        <w:t xml:space="preserve"> 4*.</w:t>
      </w:r>
      <w:r w:rsidRPr="00452799">
        <w:rPr>
          <w:rFonts w:ascii="Tahoma" w:hAnsi="Tahoma" w:cs="Tahoma"/>
          <w:sz w:val="19"/>
          <w:szCs w:val="19"/>
        </w:rPr>
        <w:t xml:space="preserve"> Свободное время. Вы можете самостоятельно посетить торгово-развлекательные центры «IMAX», «</w:t>
      </w:r>
      <w:proofErr w:type="spellStart"/>
      <w:r w:rsidRPr="00452799">
        <w:rPr>
          <w:rFonts w:ascii="Tahoma" w:hAnsi="Tahoma" w:cs="Tahoma"/>
          <w:sz w:val="19"/>
          <w:szCs w:val="19"/>
        </w:rPr>
        <w:t>Сувар</w:t>
      </w:r>
      <w:proofErr w:type="spellEnd"/>
      <w:r w:rsidRPr="00452799">
        <w:rPr>
          <w:rFonts w:ascii="Tahoma" w:hAnsi="Tahoma" w:cs="Tahoma"/>
          <w:sz w:val="19"/>
          <w:szCs w:val="19"/>
        </w:rPr>
        <w:t xml:space="preserve"> Плаза», «Мега», боулинг клубы, рестораны, театры, выставки и т. д. В торговом центре «</w:t>
      </w:r>
      <w:proofErr w:type="spellStart"/>
      <w:r w:rsidRPr="00452799">
        <w:rPr>
          <w:rFonts w:ascii="Tahoma" w:hAnsi="Tahoma" w:cs="Tahoma"/>
          <w:sz w:val="19"/>
          <w:szCs w:val="19"/>
        </w:rPr>
        <w:t>Сувар</w:t>
      </w:r>
      <w:proofErr w:type="spellEnd"/>
      <w:r w:rsidRPr="00452799">
        <w:rPr>
          <w:rFonts w:ascii="Tahoma" w:hAnsi="Tahoma" w:cs="Tahoma"/>
          <w:sz w:val="19"/>
          <w:szCs w:val="19"/>
        </w:rPr>
        <w:t xml:space="preserve"> Плаза» возможно посещение 4-D (продолжительность фильма всего - 20мин, по желанию возможно бронирование билетов заранее).</w:t>
      </w:r>
    </w:p>
    <w:p w:rsidR="00EE3D13" w:rsidRPr="00D84080" w:rsidRDefault="00D84080" w:rsidP="00EE3D13">
      <w:pPr>
        <w:pStyle w:val="a3"/>
        <w:rPr>
          <w:rFonts w:ascii="Tahoma" w:hAnsi="Tahoma" w:cs="Tahoma"/>
          <w:b/>
          <w:sz w:val="19"/>
          <w:szCs w:val="19"/>
        </w:rPr>
      </w:pPr>
      <w:r w:rsidRPr="00D84080">
        <w:rPr>
          <w:rFonts w:ascii="Tahoma" w:hAnsi="Tahoma" w:cs="Tahoma"/>
          <w:b/>
          <w:sz w:val="19"/>
          <w:szCs w:val="19"/>
        </w:rPr>
        <w:t>- 19:00 Ужин в гостинице.</w:t>
      </w:r>
      <w:r w:rsidR="00452799" w:rsidRPr="00D84080">
        <w:rPr>
          <w:rFonts w:ascii="Tahoma" w:hAnsi="Tahoma" w:cs="Tahoma"/>
          <w:b/>
          <w:sz w:val="19"/>
          <w:szCs w:val="19"/>
        </w:rPr>
        <w:br/>
      </w:r>
    </w:p>
    <w:p w:rsidR="009D0399" w:rsidRDefault="009D0399" w:rsidP="00EE3D13">
      <w:pPr>
        <w:pStyle w:val="a3"/>
        <w:rPr>
          <w:rFonts w:ascii="Tahoma" w:hAnsi="Tahoma" w:cs="Tahoma"/>
          <w:b/>
          <w:sz w:val="19"/>
          <w:szCs w:val="19"/>
          <w:u w:val="single"/>
        </w:rPr>
      </w:pPr>
      <w:r>
        <w:rPr>
          <w:rFonts w:ascii="Tahoma" w:hAnsi="Tahoma" w:cs="Tahoma"/>
          <w:b/>
          <w:sz w:val="19"/>
          <w:szCs w:val="19"/>
          <w:u w:val="single"/>
        </w:rPr>
        <w:t>2 день: Аквапарк. Мастер-классы в Кремле.</w:t>
      </w:r>
    </w:p>
    <w:p w:rsidR="009D0399" w:rsidRDefault="009D0399" w:rsidP="00EE3D13">
      <w:pPr>
        <w:pStyle w:val="a3"/>
        <w:rPr>
          <w:rFonts w:ascii="Tahoma" w:hAnsi="Tahoma" w:cs="Tahoma"/>
          <w:b/>
          <w:sz w:val="19"/>
          <w:szCs w:val="19"/>
        </w:rPr>
      </w:pPr>
      <w:r w:rsidRPr="00D84080">
        <w:rPr>
          <w:rFonts w:ascii="Tahoma" w:hAnsi="Tahoma" w:cs="Tahoma"/>
          <w:b/>
          <w:sz w:val="19"/>
          <w:szCs w:val="19"/>
        </w:rPr>
        <w:t xml:space="preserve">- 08:00 - </w:t>
      </w:r>
      <w:r>
        <w:rPr>
          <w:rFonts w:ascii="Tahoma" w:hAnsi="Tahoma" w:cs="Tahoma"/>
          <w:b/>
          <w:sz w:val="19"/>
          <w:szCs w:val="19"/>
        </w:rPr>
        <w:t>09:3</w:t>
      </w:r>
      <w:r w:rsidRPr="00D84080">
        <w:rPr>
          <w:rFonts w:ascii="Tahoma" w:hAnsi="Tahoma" w:cs="Tahoma"/>
          <w:b/>
          <w:sz w:val="19"/>
          <w:szCs w:val="19"/>
        </w:rPr>
        <w:t>0</w:t>
      </w:r>
      <w:r w:rsidRPr="00452799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 xml:space="preserve"> </w:t>
      </w:r>
      <w:r w:rsidRPr="00D84080">
        <w:rPr>
          <w:rFonts w:ascii="Tahoma" w:hAnsi="Tahoma" w:cs="Tahoma"/>
          <w:b/>
          <w:sz w:val="19"/>
          <w:szCs w:val="19"/>
        </w:rPr>
        <w:t>Завтрак в гостинице.</w:t>
      </w:r>
    </w:p>
    <w:p w:rsidR="009D0399" w:rsidRPr="009D0399" w:rsidRDefault="009D0399" w:rsidP="00EE3D13">
      <w:pPr>
        <w:pStyle w:val="a3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- 10:00 – 14:00  Посещение казанского аквапарка «Ривьера» </w:t>
      </w:r>
      <w:hyperlink r:id="rId5" w:history="1">
        <w:r w:rsidRPr="00594696">
          <w:rPr>
            <w:rStyle w:val="a5"/>
            <w:rFonts w:ascii="Tahoma" w:hAnsi="Tahoma" w:cs="Tahoma"/>
            <w:b/>
            <w:sz w:val="19"/>
            <w:szCs w:val="19"/>
          </w:rPr>
          <w:t>http://www.kazanriviera.ru/aquapark/about/</w:t>
        </w:r>
      </w:hyperlink>
      <w:r>
        <w:rPr>
          <w:rFonts w:ascii="Tahoma" w:hAnsi="Tahoma" w:cs="Tahoma"/>
          <w:b/>
          <w:sz w:val="19"/>
          <w:szCs w:val="19"/>
        </w:rPr>
        <w:t xml:space="preserve"> </w:t>
      </w:r>
    </w:p>
    <w:p w:rsidR="009D0399" w:rsidRDefault="009D0399" w:rsidP="00EE3D13">
      <w:pPr>
        <w:pStyle w:val="a3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- 15:00 – 16:00  Обед.</w:t>
      </w:r>
    </w:p>
    <w:p w:rsidR="009D0399" w:rsidRDefault="009D0399" w:rsidP="00EE3D13">
      <w:pPr>
        <w:pStyle w:val="a3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 xml:space="preserve">- 17:00  – 18:30  Посещение </w:t>
      </w:r>
      <w:r w:rsidR="003B72B2">
        <w:rPr>
          <w:rFonts w:ascii="Tahoma" w:hAnsi="Tahoma" w:cs="Tahoma"/>
          <w:b/>
          <w:sz w:val="19"/>
          <w:szCs w:val="19"/>
        </w:rPr>
        <w:t>мастер-класса по вышиванию татарского женского колпака и демонстрация изготовления тюбетейки с рассказом</w:t>
      </w:r>
      <w:r w:rsidR="00F40BC2">
        <w:rPr>
          <w:rFonts w:ascii="Tahoma" w:hAnsi="Tahoma" w:cs="Tahoma"/>
          <w:sz w:val="19"/>
          <w:szCs w:val="19"/>
        </w:rPr>
        <w:t>.</w:t>
      </w:r>
      <w:r w:rsidR="00F40BC2" w:rsidRPr="00F40BC2">
        <w:rPr>
          <w:rFonts w:ascii="Tahoma" w:hAnsi="Tahoma" w:cs="Tahoma"/>
          <w:b/>
          <w:sz w:val="19"/>
          <w:szCs w:val="19"/>
        </w:rPr>
        <w:t xml:space="preserve"> 1 мастер-класс.</w:t>
      </w:r>
    </w:p>
    <w:p w:rsidR="009D0399" w:rsidRPr="009D0399" w:rsidRDefault="009D0399" w:rsidP="00EE3D13">
      <w:pPr>
        <w:pStyle w:val="a3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- 19:00 – Ужин в  гостинице.</w:t>
      </w:r>
    </w:p>
    <w:p w:rsidR="009D0399" w:rsidRPr="009D0399" w:rsidRDefault="009D0399" w:rsidP="00EE3D13">
      <w:pPr>
        <w:pStyle w:val="a3"/>
        <w:rPr>
          <w:rFonts w:ascii="Tahoma" w:hAnsi="Tahoma" w:cs="Tahoma"/>
          <w:b/>
          <w:sz w:val="19"/>
          <w:szCs w:val="19"/>
        </w:rPr>
      </w:pPr>
    </w:p>
    <w:p w:rsidR="00EE3D13" w:rsidRPr="00452799" w:rsidRDefault="009D0399" w:rsidP="00EE3D13">
      <w:pPr>
        <w:pStyle w:val="a3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b/>
          <w:sz w:val="19"/>
          <w:szCs w:val="19"/>
          <w:u w:val="single"/>
        </w:rPr>
        <w:t>3</w:t>
      </w:r>
      <w:r w:rsidR="00EE3D13" w:rsidRPr="00452799">
        <w:rPr>
          <w:rFonts w:ascii="Tahoma" w:hAnsi="Tahoma" w:cs="Tahoma"/>
          <w:b/>
          <w:sz w:val="19"/>
          <w:szCs w:val="19"/>
          <w:u w:val="single"/>
        </w:rPr>
        <w:t xml:space="preserve"> день:</w:t>
      </w:r>
      <w:r w:rsidR="00452799" w:rsidRPr="00452799">
        <w:rPr>
          <w:rFonts w:ascii="Tahoma" w:hAnsi="Tahoma" w:cs="Tahoma"/>
          <w:b/>
          <w:sz w:val="19"/>
          <w:szCs w:val="19"/>
          <w:u w:val="single"/>
        </w:rPr>
        <w:t xml:space="preserve"> Свияжск </w:t>
      </w:r>
      <w:r w:rsidR="00452799" w:rsidRPr="00452799">
        <w:rPr>
          <w:rFonts w:ascii="Tahoma" w:hAnsi="Tahoma" w:cs="Tahoma"/>
          <w:b/>
          <w:sz w:val="19"/>
          <w:szCs w:val="19"/>
          <w:u w:val="single"/>
        </w:rPr>
        <w:br/>
      </w:r>
      <w:r w:rsidR="00EE3D13" w:rsidRPr="00D84080">
        <w:rPr>
          <w:rFonts w:ascii="Tahoma" w:hAnsi="Tahoma" w:cs="Tahoma"/>
          <w:b/>
          <w:sz w:val="19"/>
          <w:szCs w:val="19"/>
        </w:rPr>
        <w:t xml:space="preserve">- 08:00 - </w:t>
      </w:r>
      <w:r>
        <w:rPr>
          <w:rFonts w:ascii="Tahoma" w:hAnsi="Tahoma" w:cs="Tahoma"/>
          <w:b/>
          <w:sz w:val="19"/>
          <w:szCs w:val="19"/>
        </w:rPr>
        <w:t>09</w:t>
      </w:r>
      <w:r w:rsidR="00EE3D13" w:rsidRPr="00D84080">
        <w:rPr>
          <w:rFonts w:ascii="Tahoma" w:hAnsi="Tahoma" w:cs="Tahoma"/>
          <w:b/>
          <w:sz w:val="19"/>
          <w:szCs w:val="19"/>
        </w:rPr>
        <w:t>:00</w:t>
      </w:r>
      <w:r w:rsidR="00EE3D13" w:rsidRPr="00452799">
        <w:rPr>
          <w:rFonts w:ascii="Tahoma" w:hAnsi="Tahoma" w:cs="Tahoma"/>
          <w:sz w:val="19"/>
          <w:szCs w:val="19"/>
        </w:rPr>
        <w:t xml:space="preserve"> </w:t>
      </w:r>
      <w:r w:rsidR="00EE3D13" w:rsidRPr="00D84080">
        <w:rPr>
          <w:rFonts w:ascii="Tahoma" w:hAnsi="Tahoma" w:cs="Tahoma"/>
          <w:b/>
          <w:sz w:val="19"/>
          <w:szCs w:val="19"/>
        </w:rPr>
        <w:t>Завтрак в гостинице.</w:t>
      </w:r>
      <w:r w:rsidR="00EE3D13" w:rsidRPr="00452799">
        <w:rPr>
          <w:rFonts w:ascii="Tahoma" w:hAnsi="Tahoma" w:cs="Tahoma"/>
          <w:sz w:val="19"/>
          <w:szCs w:val="19"/>
        </w:rPr>
        <w:t xml:space="preserve"> </w:t>
      </w:r>
    </w:p>
    <w:p w:rsidR="00EE3D13" w:rsidRPr="00452799" w:rsidRDefault="00EE3D13" w:rsidP="00EE3D13">
      <w:pPr>
        <w:pStyle w:val="a3"/>
        <w:rPr>
          <w:rFonts w:ascii="Tahoma" w:hAnsi="Tahoma" w:cs="Tahoma"/>
          <w:b/>
          <w:sz w:val="19"/>
          <w:szCs w:val="19"/>
        </w:rPr>
      </w:pPr>
      <w:r w:rsidRPr="00452799">
        <w:rPr>
          <w:rFonts w:ascii="Tahoma" w:hAnsi="Tahoma" w:cs="Tahoma"/>
          <w:b/>
          <w:sz w:val="19"/>
          <w:szCs w:val="19"/>
        </w:rPr>
        <w:t xml:space="preserve">- </w:t>
      </w:r>
      <w:r w:rsidR="009D0399">
        <w:rPr>
          <w:rFonts w:ascii="Tahoma" w:hAnsi="Tahoma" w:cs="Tahoma"/>
          <w:b/>
          <w:sz w:val="19"/>
          <w:szCs w:val="19"/>
        </w:rPr>
        <w:t>09</w:t>
      </w:r>
      <w:r w:rsidRPr="00452799">
        <w:rPr>
          <w:rFonts w:ascii="Tahoma" w:hAnsi="Tahoma" w:cs="Tahoma"/>
          <w:b/>
          <w:sz w:val="19"/>
          <w:szCs w:val="19"/>
        </w:rPr>
        <w:t xml:space="preserve">:00 Автобусная экскурсия на остров-град Свияжск. </w:t>
      </w:r>
    </w:p>
    <w:p w:rsidR="00EE3D13" w:rsidRDefault="00EE3D13" w:rsidP="00EE3D13">
      <w:pPr>
        <w:pStyle w:val="a3"/>
        <w:rPr>
          <w:rFonts w:ascii="Tahoma" w:hAnsi="Tahoma" w:cs="Tahoma"/>
          <w:sz w:val="19"/>
          <w:szCs w:val="19"/>
        </w:rPr>
      </w:pPr>
      <w:r w:rsidRPr="00452799">
        <w:rPr>
          <w:rFonts w:ascii="Tahoma" w:hAnsi="Tahoma" w:cs="Tahoma"/>
          <w:sz w:val="19"/>
          <w:szCs w:val="19"/>
        </w:rPr>
        <w:t xml:space="preserve">Остров-град Свияжск расположен в живописном устье реки </w:t>
      </w:r>
      <w:proofErr w:type="spellStart"/>
      <w:proofErr w:type="gramStart"/>
      <w:r w:rsidRPr="00452799">
        <w:rPr>
          <w:rFonts w:ascii="Tahoma" w:hAnsi="Tahoma" w:cs="Tahoma"/>
          <w:sz w:val="19"/>
          <w:szCs w:val="19"/>
        </w:rPr>
        <w:t>Свияги</w:t>
      </w:r>
      <w:proofErr w:type="spellEnd"/>
      <w:r w:rsidRPr="00452799">
        <w:rPr>
          <w:rFonts w:ascii="Tahoma" w:hAnsi="Tahoma" w:cs="Tahoma"/>
          <w:sz w:val="19"/>
          <w:szCs w:val="19"/>
        </w:rPr>
        <w:t xml:space="preserve"> на</w:t>
      </w:r>
      <w:proofErr w:type="gramEnd"/>
      <w:r w:rsidRPr="00452799">
        <w:rPr>
          <w:rFonts w:ascii="Tahoma" w:hAnsi="Tahoma" w:cs="Tahoma"/>
          <w:sz w:val="19"/>
          <w:szCs w:val="19"/>
        </w:rPr>
        <w:t xml:space="preserve"> высоком холме-останце Казани. Изобильная природа окрестных мелководий, заливов и островов издревле привлекала человека. Позднее судьба Свияжска сложилась так, что небольшое пространство острова взрывали события, связанные с важнейшими, </w:t>
      </w:r>
      <w:proofErr w:type="spellStart"/>
      <w:r w:rsidRPr="00452799">
        <w:rPr>
          <w:rFonts w:ascii="Tahoma" w:hAnsi="Tahoma" w:cs="Tahoma"/>
          <w:sz w:val="19"/>
          <w:szCs w:val="19"/>
        </w:rPr>
        <w:t>изломными</w:t>
      </w:r>
      <w:proofErr w:type="spellEnd"/>
      <w:r w:rsidRPr="00452799">
        <w:rPr>
          <w:rFonts w:ascii="Tahoma" w:hAnsi="Tahoma" w:cs="Tahoma"/>
          <w:sz w:val="19"/>
          <w:szCs w:val="19"/>
        </w:rPr>
        <w:t xml:space="preserve"> моментами отечественной истории.</w:t>
      </w:r>
    </w:p>
    <w:p w:rsidR="009D0399" w:rsidRPr="00452799" w:rsidRDefault="009D0399" w:rsidP="009D0399">
      <w:pPr>
        <w:pStyle w:val="a3"/>
        <w:rPr>
          <w:rFonts w:ascii="Tahoma" w:hAnsi="Tahoma" w:cs="Tahoma"/>
          <w:sz w:val="19"/>
          <w:szCs w:val="19"/>
        </w:rPr>
      </w:pPr>
      <w:r w:rsidRPr="00452799">
        <w:rPr>
          <w:rFonts w:ascii="Tahoma" w:hAnsi="Tahoma" w:cs="Tahoma"/>
          <w:b/>
          <w:sz w:val="19"/>
          <w:szCs w:val="19"/>
        </w:rPr>
        <w:t>- 1</w:t>
      </w:r>
      <w:r>
        <w:rPr>
          <w:rFonts w:ascii="Tahoma" w:hAnsi="Tahoma" w:cs="Tahoma"/>
          <w:b/>
          <w:sz w:val="19"/>
          <w:szCs w:val="19"/>
        </w:rPr>
        <w:t>2</w:t>
      </w:r>
      <w:r w:rsidRPr="00452799">
        <w:rPr>
          <w:rFonts w:ascii="Tahoma" w:hAnsi="Tahoma" w:cs="Tahoma"/>
          <w:b/>
          <w:sz w:val="19"/>
          <w:szCs w:val="19"/>
        </w:rPr>
        <w:t>:</w:t>
      </w:r>
      <w:r>
        <w:rPr>
          <w:rFonts w:ascii="Tahoma" w:hAnsi="Tahoma" w:cs="Tahoma"/>
          <w:b/>
          <w:sz w:val="19"/>
          <w:szCs w:val="19"/>
        </w:rPr>
        <w:t>0</w:t>
      </w:r>
      <w:r w:rsidRPr="00452799">
        <w:rPr>
          <w:rFonts w:ascii="Tahoma" w:hAnsi="Tahoma" w:cs="Tahoma"/>
          <w:b/>
          <w:sz w:val="19"/>
          <w:szCs w:val="19"/>
        </w:rPr>
        <w:t>0 Стрелецкие забавы. Выступление ратоборцев.</w:t>
      </w:r>
      <w:r w:rsidRPr="00452799">
        <w:rPr>
          <w:rFonts w:ascii="Tahoma" w:hAnsi="Tahoma" w:cs="Tahoma"/>
          <w:sz w:val="19"/>
          <w:szCs w:val="19"/>
        </w:rPr>
        <w:t xml:space="preserve"> В </w:t>
      </w:r>
      <w:proofErr w:type="spellStart"/>
      <w:r w:rsidRPr="00452799">
        <w:rPr>
          <w:rFonts w:ascii="Tahoma" w:hAnsi="Tahoma" w:cs="Tahoma"/>
          <w:sz w:val="19"/>
          <w:szCs w:val="19"/>
        </w:rPr>
        <w:t>интерактиве</w:t>
      </w:r>
      <w:proofErr w:type="spellEnd"/>
      <w:r w:rsidRPr="00452799">
        <w:rPr>
          <w:rFonts w:ascii="Tahoma" w:hAnsi="Tahoma" w:cs="Tahoma"/>
          <w:sz w:val="19"/>
          <w:szCs w:val="19"/>
        </w:rPr>
        <w:t xml:space="preserve"> участвуют сами туристы - Вы можете пострелять из лука, арбалета, примерить доспехи русских витязей.</w:t>
      </w:r>
    </w:p>
    <w:p w:rsidR="00EE3D13" w:rsidRPr="00452799" w:rsidRDefault="009D0399" w:rsidP="00EE3D13">
      <w:pPr>
        <w:pStyle w:val="a3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- 13</w:t>
      </w:r>
      <w:r w:rsidR="00EE3D13" w:rsidRPr="00452799">
        <w:rPr>
          <w:rFonts w:ascii="Tahoma" w:hAnsi="Tahoma" w:cs="Tahoma"/>
          <w:b/>
          <w:sz w:val="19"/>
          <w:szCs w:val="19"/>
        </w:rPr>
        <w:t>:</w:t>
      </w:r>
      <w:r>
        <w:rPr>
          <w:rFonts w:ascii="Tahoma" w:hAnsi="Tahoma" w:cs="Tahoma"/>
          <w:b/>
          <w:sz w:val="19"/>
          <w:szCs w:val="19"/>
        </w:rPr>
        <w:t>0</w:t>
      </w:r>
      <w:r w:rsidR="00EE3D13" w:rsidRPr="00452799">
        <w:rPr>
          <w:rFonts w:ascii="Tahoma" w:hAnsi="Tahoma" w:cs="Tahoma"/>
          <w:b/>
          <w:sz w:val="19"/>
          <w:szCs w:val="19"/>
        </w:rPr>
        <w:t>0 Обед в Свияжске.</w:t>
      </w:r>
    </w:p>
    <w:p w:rsidR="00EE3D13" w:rsidRPr="00EE3D13" w:rsidRDefault="009D0399" w:rsidP="009D0399">
      <w:pPr>
        <w:pStyle w:val="a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19"/>
          <w:szCs w:val="19"/>
        </w:rPr>
        <w:t>- 15</w:t>
      </w:r>
      <w:r w:rsidR="00EE3D13" w:rsidRPr="00452799">
        <w:rPr>
          <w:rFonts w:ascii="Tahoma" w:hAnsi="Tahoma" w:cs="Tahoma"/>
          <w:b/>
          <w:sz w:val="19"/>
          <w:szCs w:val="19"/>
        </w:rPr>
        <w:t>:00 Возвращение в Казань.</w:t>
      </w:r>
      <w:r w:rsidR="00EE3D13" w:rsidRPr="00452799">
        <w:rPr>
          <w:rFonts w:ascii="Tahoma" w:hAnsi="Tahoma" w:cs="Tahoma"/>
          <w:sz w:val="19"/>
          <w:szCs w:val="19"/>
        </w:rPr>
        <w:t xml:space="preserve"> </w:t>
      </w:r>
      <w:r w:rsidRPr="00452799">
        <w:rPr>
          <w:rFonts w:ascii="Tahoma" w:hAnsi="Tahoma" w:cs="Tahoma"/>
          <w:b/>
          <w:sz w:val="19"/>
          <w:szCs w:val="19"/>
        </w:rPr>
        <w:t>Свободное время</w:t>
      </w:r>
      <w:r>
        <w:rPr>
          <w:rFonts w:ascii="Tahoma" w:hAnsi="Tahoma" w:cs="Tahoma"/>
          <w:b/>
          <w:sz w:val="19"/>
          <w:szCs w:val="19"/>
        </w:rPr>
        <w:t>. Отъезд в Москву в 16:50.</w:t>
      </w:r>
      <w:r w:rsidR="00BC0401">
        <w:rPr>
          <w:rFonts w:ascii="Tahoma" w:hAnsi="Tahoma" w:cs="Tahoma"/>
          <w:b/>
          <w:sz w:val="19"/>
          <w:szCs w:val="19"/>
        </w:rPr>
        <w:br/>
      </w:r>
    </w:p>
    <w:p w:rsidR="00EE3D13" w:rsidRPr="00D84080" w:rsidRDefault="00EE3D13" w:rsidP="00EE3D13">
      <w:pPr>
        <w:pStyle w:val="a3"/>
        <w:rPr>
          <w:rFonts w:ascii="Tahoma" w:hAnsi="Tahoma" w:cs="Tahoma"/>
          <w:b/>
        </w:rPr>
      </w:pPr>
      <w:r w:rsidRPr="00D84080">
        <w:rPr>
          <w:rFonts w:ascii="Tahoma" w:hAnsi="Tahoma" w:cs="Tahoma"/>
          <w:b/>
          <w:i/>
        </w:rPr>
        <w:t>Цена на 1</w:t>
      </w:r>
      <w:r w:rsidRPr="00D84080">
        <w:rPr>
          <w:rFonts w:ascii="Tahoma" w:hAnsi="Tahoma" w:cs="Tahoma"/>
          <w:b/>
        </w:rPr>
        <w:t xml:space="preserve"> </w:t>
      </w:r>
      <w:r w:rsidR="00D84080" w:rsidRPr="00D84080">
        <w:rPr>
          <w:rStyle w:val="apple-converted-space"/>
          <w:rFonts w:ascii="Tahoma" w:eastAsia="Times New Roman" w:hAnsi="Tahoma" w:cs="Tahoma"/>
          <w:b/>
          <w:bCs/>
          <w:i/>
        </w:rPr>
        <w:t>школьника от 10 лет</w:t>
      </w:r>
      <w:r w:rsidR="00D84080" w:rsidRPr="00D84080">
        <w:rPr>
          <w:rStyle w:val="apple-converted-space"/>
          <w:rFonts w:ascii="Tahoma" w:eastAsia="Times New Roman" w:hAnsi="Tahoma" w:cs="Tahoma"/>
          <w:b/>
          <w:bCs/>
          <w:sz w:val="28"/>
          <w:szCs w:val="28"/>
        </w:rPr>
        <w:t xml:space="preserve"> </w:t>
      </w:r>
      <w:r w:rsidR="00D84080" w:rsidRPr="00D84080">
        <w:rPr>
          <w:rStyle w:val="a4"/>
          <w:rFonts w:ascii="Tahoma" w:eastAsia="Times New Roman" w:hAnsi="Tahoma" w:cs="Tahoma"/>
          <w:b/>
          <w:bCs/>
        </w:rPr>
        <w:t xml:space="preserve"> – </w:t>
      </w:r>
      <w:r w:rsidR="00D84080" w:rsidRPr="00D84080">
        <w:rPr>
          <w:rStyle w:val="apple-converted-space"/>
          <w:rFonts w:ascii="Tahoma" w:eastAsia="Times New Roman" w:hAnsi="Tahoma" w:cs="Tahoma"/>
          <w:b/>
          <w:bCs/>
          <w:i/>
          <w:sz w:val="28"/>
          <w:szCs w:val="28"/>
        </w:rPr>
        <w:t xml:space="preserve">13 </w:t>
      </w:r>
      <w:r w:rsidR="003B72B2">
        <w:rPr>
          <w:rStyle w:val="apple-converted-space"/>
          <w:rFonts w:ascii="Tahoma" w:hAnsi="Tahoma" w:cs="Tahoma"/>
          <w:b/>
          <w:bCs/>
          <w:i/>
          <w:sz w:val="28"/>
          <w:szCs w:val="28"/>
        </w:rPr>
        <w:t>9</w:t>
      </w:r>
      <w:r w:rsidR="00D84080" w:rsidRPr="00D84080">
        <w:rPr>
          <w:rStyle w:val="apple-converted-space"/>
          <w:rFonts w:ascii="Tahoma" w:eastAsia="Times New Roman" w:hAnsi="Tahoma" w:cs="Tahoma"/>
          <w:b/>
          <w:bCs/>
          <w:i/>
          <w:sz w:val="28"/>
          <w:szCs w:val="28"/>
        </w:rPr>
        <w:t>00 руб.</w:t>
      </w:r>
      <w:r w:rsidR="00D84080" w:rsidRPr="00D84080">
        <w:rPr>
          <w:rStyle w:val="apple-converted-space"/>
          <w:rFonts w:ascii="Tahoma" w:hAnsi="Tahoma" w:cs="Tahoma"/>
          <w:b/>
          <w:bCs/>
          <w:i/>
          <w:sz w:val="28"/>
          <w:szCs w:val="28"/>
        </w:rPr>
        <w:t xml:space="preserve">, </w:t>
      </w:r>
      <w:r w:rsidR="00D84080" w:rsidRPr="00D84080">
        <w:rPr>
          <w:rStyle w:val="a4"/>
          <w:rFonts w:ascii="Tahoma" w:eastAsia="Times New Roman" w:hAnsi="Tahoma" w:cs="Tahoma"/>
          <w:b/>
          <w:bCs/>
        </w:rPr>
        <w:t xml:space="preserve">ребенка  до 10 лет – </w:t>
      </w:r>
      <w:r w:rsidR="00D84080" w:rsidRPr="00D84080">
        <w:rPr>
          <w:rStyle w:val="a4"/>
          <w:rFonts w:ascii="Tahoma" w:eastAsia="Times New Roman" w:hAnsi="Tahoma" w:cs="Tahoma"/>
          <w:b/>
          <w:bCs/>
          <w:sz w:val="28"/>
          <w:szCs w:val="28"/>
        </w:rPr>
        <w:t>12 </w:t>
      </w:r>
      <w:r w:rsidR="003B72B2">
        <w:rPr>
          <w:rStyle w:val="a4"/>
          <w:rFonts w:ascii="Tahoma" w:hAnsi="Tahoma" w:cs="Tahoma"/>
          <w:b/>
          <w:bCs/>
          <w:sz w:val="28"/>
          <w:szCs w:val="28"/>
        </w:rPr>
        <w:t>9</w:t>
      </w:r>
      <w:r w:rsidR="00D84080" w:rsidRPr="00D84080">
        <w:rPr>
          <w:rStyle w:val="a4"/>
          <w:rFonts w:ascii="Tahoma" w:eastAsia="Times New Roman" w:hAnsi="Tahoma" w:cs="Tahoma"/>
          <w:b/>
          <w:bCs/>
          <w:sz w:val="28"/>
          <w:szCs w:val="28"/>
        </w:rPr>
        <w:t>00 руб.</w:t>
      </w:r>
      <w:r w:rsidR="00D84080" w:rsidRPr="00D84080">
        <w:rPr>
          <w:rStyle w:val="a4"/>
          <w:rFonts w:ascii="Tahoma" w:hAnsi="Tahoma" w:cs="Tahoma"/>
          <w:b/>
          <w:bCs/>
          <w:sz w:val="28"/>
          <w:szCs w:val="28"/>
        </w:rPr>
        <w:t xml:space="preserve">, </w:t>
      </w:r>
      <w:r w:rsidR="00D84080" w:rsidRPr="00D84080">
        <w:rPr>
          <w:rStyle w:val="a4"/>
          <w:rFonts w:ascii="Tahoma" w:eastAsia="Times New Roman" w:hAnsi="Tahoma" w:cs="Tahoma"/>
          <w:b/>
          <w:bCs/>
        </w:rPr>
        <w:t xml:space="preserve">взрослого  – </w:t>
      </w:r>
      <w:r w:rsidR="00D84080" w:rsidRPr="00D84080">
        <w:rPr>
          <w:rStyle w:val="a4"/>
          <w:rFonts w:ascii="Tahoma" w:eastAsia="Times New Roman" w:hAnsi="Tahoma" w:cs="Tahoma"/>
          <w:b/>
          <w:bCs/>
          <w:sz w:val="28"/>
          <w:szCs w:val="28"/>
        </w:rPr>
        <w:t>14 </w:t>
      </w:r>
      <w:r w:rsidR="003B72B2">
        <w:rPr>
          <w:rStyle w:val="a4"/>
          <w:rFonts w:ascii="Tahoma" w:hAnsi="Tahoma" w:cs="Tahoma"/>
          <w:b/>
          <w:bCs/>
          <w:sz w:val="28"/>
          <w:szCs w:val="28"/>
        </w:rPr>
        <w:t>8</w:t>
      </w:r>
      <w:r w:rsidR="00D84080" w:rsidRPr="00D84080">
        <w:rPr>
          <w:rStyle w:val="a4"/>
          <w:rFonts w:ascii="Tahoma" w:eastAsia="Times New Roman" w:hAnsi="Tahoma" w:cs="Tahoma"/>
          <w:b/>
          <w:bCs/>
          <w:sz w:val="28"/>
          <w:szCs w:val="28"/>
        </w:rPr>
        <w:t>00 руб.</w:t>
      </w:r>
    </w:p>
    <w:p w:rsidR="00EE3D13" w:rsidRPr="00EE3D13" w:rsidRDefault="00EE3D13" w:rsidP="00EE3D13">
      <w:pPr>
        <w:pStyle w:val="a3"/>
        <w:rPr>
          <w:rFonts w:ascii="Tahoma" w:hAnsi="Tahoma" w:cs="Tahoma"/>
          <w:sz w:val="20"/>
          <w:szCs w:val="20"/>
        </w:rPr>
      </w:pPr>
    </w:p>
    <w:p w:rsidR="00EE3D13" w:rsidRPr="00452799" w:rsidRDefault="00EE3D13" w:rsidP="00EE3D13">
      <w:pPr>
        <w:pStyle w:val="a3"/>
        <w:rPr>
          <w:rFonts w:ascii="Tahoma" w:hAnsi="Tahoma" w:cs="Tahoma"/>
          <w:b/>
          <w:sz w:val="19"/>
          <w:szCs w:val="19"/>
        </w:rPr>
      </w:pPr>
      <w:r w:rsidRPr="00452799">
        <w:rPr>
          <w:rFonts w:ascii="Tahoma" w:hAnsi="Tahoma" w:cs="Tahoma"/>
          <w:b/>
          <w:sz w:val="19"/>
          <w:szCs w:val="19"/>
        </w:rPr>
        <w:t>В стоимость входит:</w:t>
      </w:r>
    </w:p>
    <w:p w:rsidR="00EE3D13" w:rsidRPr="00452799" w:rsidRDefault="00EE3D13" w:rsidP="00EE3D13">
      <w:pPr>
        <w:pStyle w:val="a3"/>
        <w:rPr>
          <w:rFonts w:ascii="Tahoma" w:hAnsi="Tahoma" w:cs="Tahoma"/>
          <w:sz w:val="19"/>
          <w:szCs w:val="19"/>
        </w:rPr>
      </w:pPr>
      <w:r w:rsidRPr="00452799">
        <w:rPr>
          <w:rFonts w:ascii="Tahoma" w:hAnsi="Tahoma" w:cs="Tahoma"/>
          <w:sz w:val="19"/>
          <w:szCs w:val="19"/>
        </w:rPr>
        <w:t>- проживание в гостинице «</w:t>
      </w:r>
      <w:proofErr w:type="spellStart"/>
      <w:r w:rsidRPr="00452799">
        <w:rPr>
          <w:rFonts w:ascii="Tahoma" w:hAnsi="Tahoma" w:cs="Tahoma"/>
          <w:sz w:val="19"/>
          <w:szCs w:val="19"/>
        </w:rPr>
        <w:t>Suleiman</w:t>
      </w:r>
      <w:proofErr w:type="spellEnd"/>
      <w:r w:rsidRPr="0045279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452799">
        <w:rPr>
          <w:rFonts w:ascii="Tahoma" w:hAnsi="Tahoma" w:cs="Tahoma"/>
          <w:sz w:val="19"/>
          <w:szCs w:val="19"/>
        </w:rPr>
        <w:t>Palace</w:t>
      </w:r>
      <w:proofErr w:type="spellEnd"/>
      <w:r w:rsidRPr="00452799">
        <w:rPr>
          <w:rFonts w:ascii="Tahoma" w:hAnsi="Tahoma" w:cs="Tahoma"/>
          <w:sz w:val="19"/>
          <w:szCs w:val="19"/>
        </w:rPr>
        <w:t xml:space="preserve"> </w:t>
      </w:r>
      <w:proofErr w:type="spellStart"/>
      <w:r w:rsidRPr="00452799">
        <w:rPr>
          <w:rFonts w:ascii="Tahoma" w:hAnsi="Tahoma" w:cs="Tahoma"/>
          <w:sz w:val="19"/>
          <w:szCs w:val="19"/>
        </w:rPr>
        <w:t>Hotel</w:t>
      </w:r>
      <w:proofErr w:type="spellEnd"/>
      <w:r w:rsidRPr="00452799">
        <w:rPr>
          <w:rFonts w:ascii="Tahoma" w:hAnsi="Tahoma" w:cs="Tahoma"/>
          <w:sz w:val="19"/>
          <w:szCs w:val="19"/>
        </w:rPr>
        <w:t>» 4*;</w:t>
      </w:r>
    </w:p>
    <w:p w:rsidR="00EE3D13" w:rsidRPr="00452799" w:rsidRDefault="00EE3D13" w:rsidP="00EE3D13">
      <w:pPr>
        <w:pStyle w:val="a3"/>
        <w:rPr>
          <w:rFonts w:ascii="Tahoma" w:hAnsi="Tahoma" w:cs="Tahoma"/>
          <w:sz w:val="19"/>
          <w:szCs w:val="19"/>
        </w:rPr>
      </w:pPr>
      <w:r w:rsidRPr="00452799">
        <w:rPr>
          <w:rFonts w:ascii="Tahoma" w:hAnsi="Tahoma" w:cs="Tahoma"/>
          <w:sz w:val="19"/>
          <w:szCs w:val="19"/>
        </w:rPr>
        <w:t xml:space="preserve">- </w:t>
      </w:r>
      <w:r w:rsidR="00D84080">
        <w:rPr>
          <w:rFonts w:ascii="Tahoma" w:hAnsi="Tahoma" w:cs="Tahoma"/>
          <w:sz w:val="19"/>
          <w:szCs w:val="19"/>
        </w:rPr>
        <w:t>3 завтрака, 3 обеда, 2 ужина</w:t>
      </w:r>
      <w:r w:rsidRPr="00452799">
        <w:rPr>
          <w:rFonts w:ascii="Tahoma" w:hAnsi="Tahoma" w:cs="Tahoma"/>
          <w:sz w:val="19"/>
          <w:szCs w:val="19"/>
        </w:rPr>
        <w:t>;</w:t>
      </w:r>
    </w:p>
    <w:p w:rsidR="00EE3D13" w:rsidRPr="00452799" w:rsidRDefault="00EE3D13" w:rsidP="00EE3D13">
      <w:pPr>
        <w:pStyle w:val="a3"/>
        <w:rPr>
          <w:rFonts w:ascii="Tahoma" w:hAnsi="Tahoma" w:cs="Tahoma"/>
          <w:sz w:val="19"/>
          <w:szCs w:val="19"/>
        </w:rPr>
      </w:pPr>
      <w:r w:rsidRPr="00452799">
        <w:rPr>
          <w:rFonts w:ascii="Tahoma" w:hAnsi="Tahoma" w:cs="Tahoma"/>
          <w:sz w:val="19"/>
          <w:szCs w:val="19"/>
        </w:rPr>
        <w:t>- экскурсионное обслуживание;</w:t>
      </w:r>
    </w:p>
    <w:p w:rsidR="00EE3D13" w:rsidRPr="00452799" w:rsidRDefault="00EE3D13" w:rsidP="00EE3D13">
      <w:pPr>
        <w:pStyle w:val="a3"/>
        <w:rPr>
          <w:rFonts w:ascii="Tahoma" w:hAnsi="Tahoma" w:cs="Tahoma"/>
          <w:sz w:val="19"/>
          <w:szCs w:val="19"/>
        </w:rPr>
      </w:pPr>
      <w:r w:rsidRPr="00452799">
        <w:rPr>
          <w:rFonts w:ascii="Tahoma" w:hAnsi="Tahoma" w:cs="Tahoma"/>
          <w:sz w:val="19"/>
          <w:szCs w:val="19"/>
        </w:rPr>
        <w:t>- транспортное обслуживание;</w:t>
      </w:r>
    </w:p>
    <w:p w:rsidR="00EE3D13" w:rsidRPr="00452799" w:rsidRDefault="00EE3D13" w:rsidP="00EE3D13">
      <w:pPr>
        <w:pStyle w:val="a3"/>
        <w:rPr>
          <w:rFonts w:ascii="Tahoma" w:hAnsi="Tahoma" w:cs="Tahoma"/>
          <w:sz w:val="19"/>
          <w:szCs w:val="19"/>
        </w:rPr>
      </w:pPr>
      <w:r w:rsidRPr="00452799">
        <w:rPr>
          <w:rFonts w:ascii="Tahoma" w:hAnsi="Tahoma" w:cs="Tahoma"/>
          <w:sz w:val="19"/>
          <w:szCs w:val="19"/>
        </w:rPr>
        <w:t>- входные билеты в Кремле и Свияжске;</w:t>
      </w:r>
    </w:p>
    <w:p w:rsidR="00EE3D13" w:rsidRDefault="00EE3D13" w:rsidP="00EE3D13">
      <w:pPr>
        <w:pStyle w:val="a3"/>
        <w:rPr>
          <w:rFonts w:ascii="Tahoma" w:hAnsi="Tahoma" w:cs="Tahoma"/>
          <w:sz w:val="19"/>
          <w:szCs w:val="19"/>
        </w:rPr>
      </w:pPr>
      <w:r w:rsidRPr="00452799">
        <w:rPr>
          <w:rFonts w:ascii="Tahoma" w:hAnsi="Tahoma" w:cs="Tahoma"/>
          <w:sz w:val="19"/>
          <w:szCs w:val="19"/>
        </w:rPr>
        <w:t>- мастер-классы</w:t>
      </w:r>
      <w:r w:rsidR="00F40BC2">
        <w:rPr>
          <w:rFonts w:ascii="Tahoma" w:hAnsi="Tahoma" w:cs="Tahoma"/>
          <w:sz w:val="19"/>
          <w:szCs w:val="19"/>
        </w:rPr>
        <w:t xml:space="preserve"> по программе</w:t>
      </w:r>
    </w:p>
    <w:p w:rsidR="0028553C" w:rsidRDefault="0028553C" w:rsidP="00EE3D13">
      <w:pPr>
        <w:pStyle w:val="a3"/>
        <w:rPr>
          <w:rFonts w:ascii="Tahoma" w:hAnsi="Tahoma" w:cs="Tahoma"/>
          <w:sz w:val="19"/>
          <w:szCs w:val="19"/>
        </w:rPr>
      </w:pPr>
      <w:proofErr w:type="gramStart"/>
      <w:r>
        <w:rPr>
          <w:rFonts w:ascii="Tahoma" w:hAnsi="Tahoma" w:cs="Tahoma"/>
          <w:sz w:val="19"/>
          <w:szCs w:val="19"/>
        </w:rPr>
        <w:t>- ж/д проезд Москва – Казань (плацкарт</w:t>
      </w:r>
      <w:r w:rsidR="00F40BC2">
        <w:rPr>
          <w:rFonts w:ascii="Tahoma" w:hAnsi="Tahoma" w:cs="Tahoma"/>
          <w:sz w:val="19"/>
          <w:szCs w:val="19"/>
        </w:rPr>
        <w:t>, п. 90, 96</w:t>
      </w:r>
      <w:r>
        <w:rPr>
          <w:rFonts w:ascii="Tahoma" w:hAnsi="Tahoma" w:cs="Tahoma"/>
          <w:sz w:val="19"/>
          <w:szCs w:val="19"/>
        </w:rPr>
        <w:t>), Казань – Москва (купе, п. 95)</w:t>
      </w:r>
      <w:proofErr w:type="gramEnd"/>
    </w:p>
    <w:p w:rsidR="00F40BC2" w:rsidRDefault="00F40BC2" w:rsidP="00EE3D13">
      <w:pPr>
        <w:pStyle w:val="a3"/>
        <w:rPr>
          <w:rFonts w:ascii="Tahoma" w:hAnsi="Tahoma" w:cs="Tahoma"/>
          <w:sz w:val="19"/>
          <w:szCs w:val="19"/>
        </w:rPr>
      </w:pPr>
    </w:p>
    <w:p w:rsidR="00F40BC2" w:rsidRDefault="00F40BC2" w:rsidP="00EE3D13">
      <w:pPr>
        <w:pStyle w:val="a3"/>
        <w:rPr>
          <w:rFonts w:ascii="Tahoma" w:hAnsi="Tahoma" w:cs="Tahoma"/>
          <w:b/>
          <w:sz w:val="19"/>
          <w:szCs w:val="19"/>
        </w:rPr>
      </w:pPr>
      <w:r w:rsidRPr="00F40BC2">
        <w:rPr>
          <w:rFonts w:ascii="Tahoma" w:hAnsi="Tahoma" w:cs="Tahoma"/>
          <w:b/>
          <w:sz w:val="19"/>
          <w:szCs w:val="19"/>
        </w:rPr>
        <w:t>Дополнительно оплачивается аквапарк, 4 часа ~ 750</w:t>
      </w:r>
      <w:r>
        <w:rPr>
          <w:rFonts w:ascii="Tahoma" w:hAnsi="Tahoma" w:cs="Tahoma"/>
          <w:b/>
          <w:sz w:val="19"/>
          <w:szCs w:val="19"/>
        </w:rPr>
        <w:t xml:space="preserve"> - 1000</w:t>
      </w:r>
      <w:r w:rsidRPr="00F40BC2">
        <w:rPr>
          <w:rFonts w:ascii="Tahoma" w:hAnsi="Tahoma" w:cs="Tahoma"/>
          <w:b/>
          <w:sz w:val="19"/>
          <w:szCs w:val="19"/>
        </w:rPr>
        <w:t xml:space="preserve"> р./чел.</w:t>
      </w:r>
    </w:p>
    <w:p w:rsidR="00F40BC2" w:rsidRPr="00F40BC2" w:rsidRDefault="00F40BC2" w:rsidP="00EE3D13">
      <w:pPr>
        <w:pStyle w:val="a3"/>
        <w:rPr>
          <w:rFonts w:ascii="Tahoma" w:hAnsi="Tahoma" w:cs="Tahoma"/>
          <w:b/>
          <w:sz w:val="19"/>
          <w:szCs w:val="19"/>
        </w:rPr>
      </w:pPr>
    </w:p>
    <w:p w:rsidR="00EE3D13" w:rsidRPr="00452799" w:rsidRDefault="00EE3D13" w:rsidP="00EE3D13">
      <w:pPr>
        <w:pStyle w:val="a3"/>
        <w:rPr>
          <w:rFonts w:ascii="Tahoma" w:hAnsi="Tahoma" w:cs="Tahoma"/>
          <w:sz w:val="19"/>
          <w:szCs w:val="19"/>
        </w:rPr>
      </w:pPr>
      <w:r w:rsidRPr="00452799">
        <w:rPr>
          <w:rFonts w:ascii="Tahoma" w:hAnsi="Tahoma" w:cs="Tahoma"/>
          <w:sz w:val="19"/>
          <w:szCs w:val="19"/>
        </w:rPr>
        <w:t>Внимание! Время оказания услуг может меняться без изменения их количества и качества.</w:t>
      </w:r>
    </w:p>
    <w:p w:rsidR="00EE3D13" w:rsidRPr="00EE3D13" w:rsidRDefault="00EE3D13" w:rsidP="00EE3D13">
      <w:pPr>
        <w:pStyle w:val="a3"/>
        <w:rPr>
          <w:rFonts w:ascii="Tahoma" w:hAnsi="Tahoma" w:cs="Tahoma"/>
          <w:sz w:val="20"/>
          <w:szCs w:val="20"/>
        </w:rPr>
      </w:pPr>
    </w:p>
    <w:sectPr w:rsidR="00EE3D13" w:rsidRPr="00EE3D13" w:rsidSect="00D84080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13"/>
    <w:rsid w:val="00072354"/>
    <w:rsid w:val="000A50B8"/>
    <w:rsid w:val="000E05D3"/>
    <w:rsid w:val="00160598"/>
    <w:rsid w:val="0028553C"/>
    <w:rsid w:val="003B72B2"/>
    <w:rsid w:val="00452799"/>
    <w:rsid w:val="00772948"/>
    <w:rsid w:val="009D0399"/>
    <w:rsid w:val="00B03BD3"/>
    <w:rsid w:val="00BC0401"/>
    <w:rsid w:val="00C228DA"/>
    <w:rsid w:val="00D84080"/>
    <w:rsid w:val="00EE3D13"/>
    <w:rsid w:val="00F4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D13"/>
    <w:pPr>
      <w:spacing w:after="0" w:line="240" w:lineRule="auto"/>
    </w:pPr>
  </w:style>
  <w:style w:type="character" w:styleId="a4">
    <w:name w:val="Emphasis"/>
    <w:basedOn w:val="a0"/>
    <w:qFormat/>
    <w:rsid w:val="00D84080"/>
    <w:rPr>
      <w:i/>
      <w:iCs/>
    </w:rPr>
  </w:style>
  <w:style w:type="character" w:customStyle="1" w:styleId="apple-converted-space">
    <w:name w:val="apple-converted-space"/>
    <w:basedOn w:val="a0"/>
    <w:rsid w:val="00D84080"/>
  </w:style>
  <w:style w:type="character" w:styleId="a5">
    <w:name w:val="Hyperlink"/>
    <w:basedOn w:val="a0"/>
    <w:uiPriority w:val="99"/>
    <w:unhideWhenUsed/>
    <w:rsid w:val="009D03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3D13"/>
    <w:pPr>
      <w:spacing w:after="0" w:line="240" w:lineRule="auto"/>
    </w:pPr>
  </w:style>
  <w:style w:type="character" w:styleId="a4">
    <w:name w:val="Emphasis"/>
    <w:basedOn w:val="a0"/>
    <w:qFormat/>
    <w:rsid w:val="00D84080"/>
    <w:rPr>
      <w:i/>
      <w:iCs/>
    </w:rPr>
  </w:style>
  <w:style w:type="character" w:customStyle="1" w:styleId="apple-converted-space">
    <w:name w:val="apple-converted-space"/>
    <w:basedOn w:val="a0"/>
    <w:rsid w:val="00D84080"/>
  </w:style>
  <w:style w:type="character" w:styleId="a5">
    <w:name w:val="Hyperlink"/>
    <w:basedOn w:val="a0"/>
    <w:uiPriority w:val="99"/>
    <w:unhideWhenUsed/>
    <w:rsid w:val="009D03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zanriviera.ru/aquapark/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2016-09-14T16:59:00Z</dcterms:created>
  <dcterms:modified xsi:type="dcterms:W3CDTF">2016-09-14T17:24:00Z</dcterms:modified>
</cp:coreProperties>
</file>